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AE68" w14:textId="77777777" w:rsidR="005704BF" w:rsidRPr="000F5025" w:rsidRDefault="000F5025" w:rsidP="00185781">
      <w:pPr>
        <w:jc w:val="center"/>
        <w:rPr>
          <w:b/>
        </w:rPr>
      </w:pPr>
      <w:r w:rsidRPr="000F5025">
        <w:rPr>
          <w:b/>
        </w:rPr>
        <w:t xml:space="preserve">Для розгляду на засіданні </w:t>
      </w:r>
      <w:r w:rsidRPr="00185781">
        <w:rPr>
          <w:b/>
        </w:rPr>
        <w:t>В</w:t>
      </w:r>
      <w:r w:rsidRPr="000F5025">
        <w:rPr>
          <w:b/>
        </w:rPr>
        <w:t>ченої ради університету претендент на присвоєння вченого звання подає головному вченому секретарю наступні документи:</w:t>
      </w:r>
    </w:p>
    <w:tbl>
      <w:tblPr>
        <w:tblStyle w:val="TableNormal"/>
        <w:tblW w:w="5000" w:type="pct"/>
        <w:tblBorders>
          <w:top w:val="single" w:sz="6" w:space="0" w:color="544B5B"/>
          <w:left w:val="single" w:sz="6" w:space="0" w:color="544B5B"/>
          <w:bottom w:val="single" w:sz="6" w:space="0" w:color="544B5B"/>
          <w:right w:val="single" w:sz="6" w:space="0" w:color="544B5B"/>
          <w:insideH w:val="single" w:sz="6" w:space="0" w:color="544B5B"/>
          <w:insideV w:val="single" w:sz="6" w:space="0" w:color="544B5B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423"/>
        <w:gridCol w:w="944"/>
        <w:gridCol w:w="3582"/>
      </w:tblGrid>
      <w:tr w:rsidR="000F5025" w:rsidRPr="000F5025" w14:paraId="6652BBDA" w14:textId="77777777" w:rsidTr="00185781">
        <w:trPr>
          <w:trHeight w:val="215"/>
        </w:trPr>
        <w:tc>
          <w:tcPr>
            <w:tcW w:w="375" w:type="pct"/>
            <w:vAlign w:val="center"/>
          </w:tcPr>
          <w:p w14:paraId="378EA5EC" w14:textId="3A31AA3D" w:rsidR="000F5025" w:rsidRPr="00185781" w:rsidRDefault="00185781" w:rsidP="00185781">
            <w:pPr>
              <w:pStyle w:val="TableParagraph"/>
              <w:spacing w:line="358" w:lineRule="exact"/>
              <w:ind w:left="132"/>
              <w:jc w:val="center"/>
              <w:rPr>
                <w:color w:val="181818"/>
                <w:w w:val="102"/>
                <w:lang w:val="ru-RU"/>
              </w:rPr>
            </w:pPr>
            <w:r w:rsidRPr="00185781">
              <w:rPr>
                <w:color w:val="181818"/>
                <w:w w:val="102"/>
                <w:lang w:val="ru-RU"/>
              </w:rPr>
              <w:t>№</w:t>
            </w:r>
          </w:p>
        </w:tc>
        <w:tc>
          <w:tcPr>
            <w:tcW w:w="2520" w:type="pct"/>
            <w:vAlign w:val="center"/>
          </w:tcPr>
          <w:p w14:paraId="768015EA" w14:textId="3C8AF6FA" w:rsidR="000F5025" w:rsidRPr="00185781" w:rsidRDefault="00185781" w:rsidP="00185781">
            <w:pPr>
              <w:pStyle w:val="TableParagraph"/>
              <w:spacing w:line="307" w:lineRule="exact"/>
              <w:ind w:left="132"/>
              <w:jc w:val="center"/>
              <w:rPr>
                <w:color w:val="181818"/>
                <w:lang w:val="ru-RU"/>
              </w:rPr>
            </w:pPr>
            <w:proofErr w:type="spellStart"/>
            <w:r w:rsidRPr="00185781">
              <w:rPr>
                <w:color w:val="181818"/>
                <w:lang w:val="ru-RU"/>
              </w:rPr>
              <w:t>Назва</w:t>
            </w:r>
            <w:proofErr w:type="spellEnd"/>
            <w:r w:rsidRPr="00185781">
              <w:rPr>
                <w:color w:val="181818"/>
                <w:lang w:val="ru-RU"/>
              </w:rPr>
              <w:t xml:space="preserve"> документа</w:t>
            </w:r>
          </w:p>
        </w:tc>
        <w:tc>
          <w:tcPr>
            <w:tcW w:w="439" w:type="pct"/>
          </w:tcPr>
          <w:p w14:paraId="2AD5A147" w14:textId="7D0E7270" w:rsidR="000F5025" w:rsidRPr="00185781" w:rsidRDefault="000F5025" w:rsidP="00185781">
            <w:pPr>
              <w:pStyle w:val="TableParagraph"/>
              <w:spacing w:line="307" w:lineRule="exact"/>
              <w:ind w:left="132"/>
              <w:jc w:val="center"/>
              <w:rPr>
                <w:color w:val="181818"/>
                <w:lang w:val="ru-RU"/>
              </w:rPr>
            </w:pPr>
            <w:proofErr w:type="spellStart"/>
            <w:r w:rsidRPr="00185781">
              <w:rPr>
                <w:color w:val="181818"/>
                <w:lang w:val="ru-RU"/>
              </w:rPr>
              <w:t>Кіль</w:t>
            </w:r>
            <w:r w:rsidR="00185781" w:rsidRPr="00185781">
              <w:rPr>
                <w:color w:val="181818"/>
                <w:lang w:val="ru-RU"/>
              </w:rPr>
              <w:softHyphen/>
            </w:r>
            <w:r w:rsidRPr="00185781">
              <w:rPr>
                <w:color w:val="181818"/>
                <w:lang w:val="ru-RU"/>
              </w:rPr>
              <w:t>кість</w:t>
            </w:r>
            <w:proofErr w:type="spellEnd"/>
            <w:r w:rsidRPr="00185781">
              <w:rPr>
                <w:color w:val="181818"/>
                <w:lang w:val="ru-RU"/>
              </w:rPr>
              <w:t xml:space="preserve"> </w:t>
            </w:r>
            <w:proofErr w:type="spellStart"/>
            <w:r w:rsidRPr="00185781">
              <w:rPr>
                <w:color w:val="181818"/>
                <w:lang w:val="ru-RU"/>
              </w:rPr>
              <w:t>примір</w:t>
            </w:r>
            <w:r w:rsidR="00185781" w:rsidRPr="00185781">
              <w:rPr>
                <w:color w:val="181818"/>
                <w:lang w:val="ru-RU"/>
              </w:rPr>
              <w:softHyphen/>
            </w:r>
            <w:r w:rsidRPr="00185781">
              <w:rPr>
                <w:color w:val="181818"/>
                <w:lang w:val="ru-RU"/>
              </w:rPr>
              <w:t>ників</w:t>
            </w:r>
            <w:proofErr w:type="spellEnd"/>
          </w:p>
        </w:tc>
        <w:tc>
          <w:tcPr>
            <w:tcW w:w="1665" w:type="pct"/>
            <w:vAlign w:val="center"/>
          </w:tcPr>
          <w:p w14:paraId="6098F097" w14:textId="77777777" w:rsidR="000F5025" w:rsidRPr="00185781" w:rsidRDefault="000F5025" w:rsidP="00185781">
            <w:pPr>
              <w:pStyle w:val="TableParagraph"/>
              <w:spacing w:line="307" w:lineRule="exact"/>
              <w:ind w:left="132" w:right="275"/>
              <w:jc w:val="center"/>
              <w:rPr>
                <w:color w:val="181818"/>
                <w:lang w:val="ru-RU"/>
              </w:rPr>
            </w:pPr>
            <w:r w:rsidRPr="00185781">
              <w:rPr>
                <w:color w:val="181818"/>
                <w:lang w:val="ru-RU"/>
              </w:rPr>
              <w:t>Порядок завіряння</w:t>
            </w:r>
          </w:p>
        </w:tc>
      </w:tr>
      <w:tr w:rsidR="000F5025" w:rsidRPr="000F5025" w14:paraId="47B48D5E" w14:textId="77777777" w:rsidTr="00185781">
        <w:trPr>
          <w:trHeight w:val="215"/>
        </w:trPr>
        <w:tc>
          <w:tcPr>
            <w:tcW w:w="375" w:type="pct"/>
            <w:vAlign w:val="center"/>
          </w:tcPr>
          <w:p w14:paraId="0EFD82B9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en-US"/>
              </w:rPr>
            </w:pPr>
          </w:p>
        </w:tc>
        <w:tc>
          <w:tcPr>
            <w:tcW w:w="2520" w:type="pct"/>
            <w:vAlign w:val="center"/>
          </w:tcPr>
          <w:p w14:paraId="2E8CB598" w14:textId="77777777" w:rsidR="000F5025" w:rsidRPr="00185781" w:rsidRDefault="000F5025" w:rsidP="00185781">
            <w:pPr>
              <w:pStyle w:val="TableParagraph"/>
              <w:spacing w:line="307" w:lineRule="exact"/>
              <w:ind w:left="132"/>
              <w:rPr>
                <w:color w:val="181818"/>
              </w:rPr>
            </w:pPr>
            <w:r w:rsidRPr="00185781">
              <w:rPr>
                <w:color w:val="181818"/>
              </w:rPr>
              <w:t>Заява на ім’я Голови Вченої ради</w:t>
            </w:r>
          </w:p>
        </w:tc>
        <w:tc>
          <w:tcPr>
            <w:tcW w:w="439" w:type="pct"/>
          </w:tcPr>
          <w:p w14:paraId="671F5F82" w14:textId="77777777" w:rsidR="000F5025" w:rsidRPr="00185781" w:rsidRDefault="000F5025" w:rsidP="00185781">
            <w:pPr>
              <w:pStyle w:val="TableParagraph"/>
              <w:spacing w:line="307" w:lineRule="exact"/>
              <w:ind w:left="132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1</w:t>
            </w:r>
          </w:p>
        </w:tc>
        <w:tc>
          <w:tcPr>
            <w:tcW w:w="1665" w:type="pct"/>
          </w:tcPr>
          <w:p w14:paraId="399FEF85" w14:textId="77777777" w:rsidR="000F5025" w:rsidRPr="00185781" w:rsidRDefault="000F5025" w:rsidP="00185781">
            <w:pPr>
              <w:pStyle w:val="TableParagraph"/>
              <w:spacing w:line="307" w:lineRule="exact"/>
              <w:ind w:left="132" w:right="275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Підписується Головою Вченої ради університету</w:t>
            </w:r>
          </w:p>
        </w:tc>
      </w:tr>
      <w:tr w:rsidR="00C129C0" w:rsidRPr="000F5025" w14:paraId="63774C24" w14:textId="77777777" w:rsidTr="00185781">
        <w:trPr>
          <w:trHeight w:val="215"/>
        </w:trPr>
        <w:tc>
          <w:tcPr>
            <w:tcW w:w="375" w:type="pct"/>
            <w:vAlign w:val="center"/>
          </w:tcPr>
          <w:p w14:paraId="74A036FF" w14:textId="77777777" w:rsidR="00C129C0" w:rsidRPr="00185781" w:rsidRDefault="00C129C0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416ACB66" w14:textId="77777777" w:rsidR="00C129C0" w:rsidRPr="00185781" w:rsidRDefault="00C129C0" w:rsidP="00185781">
            <w:pPr>
              <w:pStyle w:val="TableParagraph"/>
              <w:spacing w:line="307" w:lineRule="exact"/>
              <w:ind w:left="132"/>
              <w:rPr>
                <w:color w:val="181818"/>
              </w:rPr>
            </w:pPr>
            <w:r w:rsidRPr="00185781">
              <w:rPr>
                <w:color w:val="181818"/>
              </w:rPr>
              <w:t>Згода на обробку персональних даних</w:t>
            </w:r>
          </w:p>
        </w:tc>
        <w:tc>
          <w:tcPr>
            <w:tcW w:w="439" w:type="pct"/>
          </w:tcPr>
          <w:p w14:paraId="3909DE26" w14:textId="77777777" w:rsidR="00C129C0" w:rsidRPr="00185781" w:rsidRDefault="00C129C0" w:rsidP="00185781">
            <w:pPr>
              <w:pStyle w:val="TableParagraph"/>
              <w:spacing w:line="307" w:lineRule="exact"/>
              <w:ind w:left="132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2</w:t>
            </w:r>
          </w:p>
        </w:tc>
        <w:tc>
          <w:tcPr>
            <w:tcW w:w="1665" w:type="pct"/>
          </w:tcPr>
          <w:p w14:paraId="4A9C2654" w14:textId="14FE3387" w:rsidR="00C129C0" w:rsidRPr="00185781" w:rsidRDefault="00185781" w:rsidP="00185781">
            <w:pPr>
              <w:pStyle w:val="TableParagraph"/>
              <w:spacing w:line="307" w:lineRule="exact"/>
              <w:ind w:left="132" w:right="275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Підписується головним ученим секретарем</w:t>
            </w:r>
          </w:p>
        </w:tc>
      </w:tr>
      <w:tr w:rsidR="00B14542" w:rsidRPr="000F5025" w14:paraId="792C03EC" w14:textId="77777777" w:rsidTr="00185781">
        <w:trPr>
          <w:trHeight w:val="215"/>
        </w:trPr>
        <w:tc>
          <w:tcPr>
            <w:tcW w:w="375" w:type="pct"/>
            <w:vAlign w:val="center"/>
          </w:tcPr>
          <w:p w14:paraId="72B0E2EF" w14:textId="77777777" w:rsidR="00B14542" w:rsidRPr="00185781" w:rsidRDefault="00B14542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06FECD35" w14:textId="77777777" w:rsidR="00B14542" w:rsidRPr="00185781" w:rsidRDefault="00B14542" w:rsidP="00185781">
            <w:pPr>
              <w:pStyle w:val="TableParagraph"/>
              <w:spacing w:line="307" w:lineRule="exact"/>
              <w:ind w:left="132"/>
              <w:rPr>
                <w:color w:val="181818"/>
              </w:rPr>
            </w:pPr>
            <w:r w:rsidRPr="00185781">
              <w:rPr>
                <w:color w:val="181818"/>
              </w:rPr>
              <w:t>Основні дані про здобувача вченого звання</w:t>
            </w:r>
          </w:p>
        </w:tc>
        <w:tc>
          <w:tcPr>
            <w:tcW w:w="439" w:type="pct"/>
          </w:tcPr>
          <w:p w14:paraId="781330C2" w14:textId="77777777" w:rsidR="00B14542" w:rsidRPr="00185781" w:rsidRDefault="00B14542" w:rsidP="00185781">
            <w:pPr>
              <w:pStyle w:val="TableParagraph"/>
              <w:spacing w:line="307" w:lineRule="exact"/>
              <w:ind w:left="132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1</w:t>
            </w:r>
          </w:p>
        </w:tc>
        <w:tc>
          <w:tcPr>
            <w:tcW w:w="1665" w:type="pct"/>
          </w:tcPr>
          <w:p w14:paraId="13427FC2" w14:textId="77777777" w:rsidR="00B14542" w:rsidRPr="00185781" w:rsidRDefault="00B14542" w:rsidP="00185781">
            <w:pPr>
              <w:pStyle w:val="TableParagraph"/>
              <w:spacing w:line="307" w:lineRule="exact"/>
              <w:ind w:left="132" w:right="275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Підписуються здобувачем вченого звання</w:t>
            </w:r>
          </w:p>
        </w:tc>
      </w:tr>
      <w:tr w:rsidR="000F5025" w:rsidRPr="000F5025" w14:paraId="6A54859E" w14:textId="77777777" w:rsidTr="00185781">
        <w:trPr>
          <w:trHeight w:val="215"/>
        </w:trPr>
        <w:tc>
          <w:tcPr>
            <w:tcW w:w="375" w:type="pct"/>
            <w:vAlign w:val="center"/>
          </w:tcPr>
          <w:p w14:paraId="289F7BC2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095B813F" w14:textId="77777777" w:rsidR="000F5025" w:rsidRPr="00185781" w:rsidRDefault="000F5025" w:rsidP="00185781">
            <w:pPr>
              <w:pStyle w:val="TableParagraph"/>
              <w:spacing w:line="307" w:lineRule="exact"/>
              <w:ind w:left="132"/>
              <w:rPr>
                <w:color w:val="181818"/>
              </w:rPr>
            </w:pPr>
            <w:r w:rsidRPr="00185781">
              <w:rPr>
                <w:color w:val="181818"/>
              </w:rPr>
              <w:t>Висновок за результатами відкритого лекційного заняття</w:t>
            </w:r>
          </w:p>
        </w:tc>
        <w:tc>
          <w:tcPr>
            <w:tcW w:w="439" w:type="pct"/>
          </w:tcPr>
          <w:p w14:paraId="1679F11B" w14:textId="77777777" w:rsidR="000F5025" w:rsidRPr="00185781" w:rsidRDefault="000F5025" w:rsidP="00185781">
            <w:pPr>
              <w:pStyle w:val="TableParagraph"/>
              <w:spacing w:line="307" w:lineRule="exact"/>
              <w:ind w:left="132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1</w:t>
            </w:r>
          </w:p>
        </w:tc>
        <w:tc>
          <w:tcPr>
            <w:tcW w:w="1665" w:type="pct"/>
          </w:tcPr>
          <w:p w14:paraId="5F235A85" w14:textId="77777777" w:rsidR="000F5025" w:rsidRPr="00185781" w:rsidRDefault="000F5025" w:rsidP="00185781">
            <w:pPr>
              <w:pStyle w:val="TableParagraph"/>
              <w:spacing w:line="307" w:lineRule="exact"/>
              <w:ind w:left="132" w:right="275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Підписується присутніми на відкритій лекції</w:t>
            </w:r>
          </w:p>
        </w:tc>
      </w:tr>
      <w:tr w:rsidR="000F5025" w:rsidRPr="000F5025" w14:paraId="4B9468B9" w14:textId="77777777" w:rsidTr="00185781">
        <w:trPr>
          <w:trHeight w:val="215"/>
        </w:trPr>
        <w:tc>
          <w:tcPr>
            <w:tcW w:w="375" w:type="pct"/>
            <w:vAlign w:val="center"/>
          </w:tcPr>
          <w:p w14:paraId="4796EE6B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0445478E" w14:textId="77777777" w:rsidR="000F5025" w:rsidRPr="00185781" w:rsidRDefault="000F5025" w:rsidP="00185781">
            <w:pPr>
              <w:pStyle w:val="TableParagraph"/>
              <w:spacing w:line="307" w:lineRule="exact"/>
              <w:ind w:left="132"/>
              <w:rPr>
                <w:color w:val="181818"/>
              </w:rPr>
            </w:pPr>
            <w:r w:rsidRPr="00185781">
              <w:rPr>
                <w:color w:val="181818"/>
              </w:rPr>
              <w:t>Витяг з засідання кафедри</w:t>
            </w:r>
          </w:p>
        </w:tc>
        <w:tc>
          <w:tcPr>
            <w:tcW w:w="439" w:type="pct"/>
          </w:tcPr>
          <w:p w14:paraId="70D6CD67" w14:textId="77777777" w:rsidR="000F5025" w:rsidRPr="00185781" w:rsidRDefault="000F5025" w:rsidP="00185781">
            <w:pPr>
              <w:pStyle w:val="TableParagraph"/>
              <w:spacing w:line="307" w:lineRule="exact"/>
              <w:ind w:left="132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1</w:t>
            </w:r>
          </w:p>
        </w:tc>
        <w:tc>
          <w:tcPr>
            <w:tcW w:w="1665" w:type="pct"/>
          </w:tcPr>
          <w:p w14:paraId="7B92D8CF" w14:textId="77777777" w:rsidR="000F5025" w:rsidRPr="00185781" w:rsidRDefault="000F5025" w:rsidP="00185781">
            <w:pPr>
              <w:pStyle w:val="TableParagraph"/>
              <w:spacing w:line="307" w:lineRule="exact"/>
              <w:ind w:left="132" w:right="275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Підписується головуючим та секретарем засідання</w:t>
            </w:r>
          </w:p>
        </w:tc>
      </w:tr>
      <w:tr w:rsidR="000F5025" w:rsidRPr="000F5025" w14:paraId="3D51466C" w14:textId="77777777" w:rsidTr="00185781">
        <w:trPr>
          <w:trHeight w:val="215"/>
        </w:trPr>
        <w:tc>
          <w:tcPr>
            <w:tcW w:w="375" w:type="pct"/>
            <w:vAlign w:val="center"/>
          </w:tcPr>
          <w:p w14:paraId="17824DDD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7CF1C3CA" w14:textId="77777777" w:rsidR="000F5025" w:rsidRPr="00185781" w:rsidRDefault="000F5025" w:rsidP="00185781">
            <w:pPr>
              <w:pStyle w:val="TableParagraph"/>
              <w:spacing w:line="307" w:lineRule="exact"/>
              <w:ind w:left="132"/>
              <w:rPr>
                <w:color w:val="181818"/>
              </w:rPr>
            </w:pPr>
            <w:r w:rsidRPr="00185781">
              <w:rPr>
                <w:color w:val="181818"/>
              </w:rPr>
              <w:t>Витяг з засідання Вченої ради факультету</w:t>
            </w:r>
          </w:p>
        </w:tc>
        <w:tc>
          <w:tcPr>
            <w:tcW w:w="439" w:type="pct"/>
          </w:tcPr>
          <w:p w14:paraId="61F1188A" w14:textId="77777777" w:rsidR="000F5025" w:rsidRPr="00185781" w:rsidRDefault="000F5025" w:rsidP="00185781">
            <w:pPr>
              <w:pStyle w:val="TableParagraph"/>
              <w:spacing w:line="307" w:lineRule="exact"/>
              <w:ind w:left="132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1</w:t>
            </w:r>
          </w:p>
        </w:tc>
        <w:tc>
          <w:tcPr>
            <w:tcW w:w="1665" w:type="pct"/>
          </w:tcPr>
          <w:p w14:paraId="79473F38" w14:textId="77777777" w:rsidR="000F5025" w:rsidRPr="00185781" w:rsidRDefault="000F5025" w:rsidP="00185781">
            <w:pPr>
              <w:pStyle w:val="TableParagraph"/>
              <w:spacing w:line="307" w:lineRule="exact"/>
              <w:ind w:left="132" w:right="275"/>
              <w:jc w:val="center"/>
              <w:rPr>
                <w:color w:val="181818"/>
              </w:rPr>
            </w:pPr>
            <w:r w:rsidRPr="00185781">
              <w:rPr>
                <w:color w:val="181818"/>
              </w:rPr>
              <w:t>Підписується головуючим та секретарем засідання</w:t>
            </w:r>
          </w:p>
        </w:tc>
      </w:tr>
      <w:tr w:rsidR="000F5025" w:rsidRPr="000F5025" w14:paraId="1DDCE9CD" w14:textId="77777777" w:rsidTr="00185781">
        <w:trPr>
          <w:trHeight w:val="89"/>
        </w:trPr>
        <w:tc>
          <w:tcPr>
            <w:tcW w:w="375" w:type="pct"/>
            <w:vAlign w:val="center"/>
          </w:tcPr>
          <w:p w14:paraId="72077978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23CBE170" w14:textId="77777777" w:rsidR="000F5025" w:rsidRPr="00185781" w:rsidRDefault="000F5025" w:rsidP="00185781">
            <w:pPr>
              <w:pStyle w:val="TableParagraph"/>
              <w:spacing w:line="287" w:lineRule="exact"/>
              <w:ind w:left="132"/>
            </w:pPr>
            <w:r w:rsidRPr="00185781">
              <w:rPr>
                <w:color w:val="111111"/>
              </w:rPr>
              <w:t xml:space="preserve">Ксерокопію </w:t>
            </w:r>
            <w:r w:rsidRPr="00185781">
              <w:rPr>
                <w:color w:val="0E0E0E"/>
              </w:rPr>
              <w:t xml:space="preserve">першої сторінки паспорта та </w:t>
            </w:r>
            <w:r w:rsidRPr="00185781">
              <w:rPr>
                <w:color w:val="181818"/>
              </w:rPr>
              <w:t>сторінок з вклеєними фотографіями</w:t>
            </w:r>
          </w:p>
        </w:tc>
        <w:tc>
          <w:tcPr>
            <w:tcW w:w="439" w:type="pct"/>
          </w:tcPr>
          <w:p w14:paraId="5F944E71" w14:textId="77777777" w:rsidR="000F5025" w:rsidRPr="00185781" w:rsidRDefault="000F5025" w:rsidP="00185781">
            <w:pPr>
              <w:pStyle w:val="TableParagraph"/>
              <w:spacing w:line="287" w:lineRule="exact"/>
              <w:ind w:left="132"/>
              <w:jc w:val="center"/>
              <w:rPr>
                <w:color w:val="111111"/>
              </w:rPr>
            </w:pPr>
            <w:r w:rsidRPr="00185781">
              <w:rPr>
                <w:color w:val="111111"/>
              </w:rPr>
              <w:t>2</w:t>
            </w:r>
          </w:p>
        </w:tc>
        <w:tc>
          <w:tcPr>
            <w:tcW w:w="1665" w:type="pct"/>
          </w:tcPr>
          <w:p w14:paraId="57922D33" w14:textId="77777777" w:rsidR="000F5025" w:rsidRPr="00185781" w:rsidRDefault="00EA0790" w:rsidP="00185781">
            <w:pPr>
              <w:pStyle w:val="TableParagraph"/>
              <w:spacing w:line="287" w:lineRule="exact"/>
              <w:ind w:left="132" w:right="275"/>
              <w:jc w:val="center"/>
              <w:rPr>
                <w:color w:val="111111"/>
              </w:rPr>
            </w:pPr>
            <w:r w:rsidRPr="00185781">
              <w:rPr>
                <w:color w:val="1C1C1C"/>
              </w:rPr>
              <w:t>Засвідчується головним вченим секретарем</w:t>
            </w:r>
          </w:p>
        </w:tc>
      </w:tr>
      <w:tr w:rsidR="000F5025" w:rsidRPr="000F5025" w14:paraId="0320AA04" w14:textId="77777777" w:rsidTr="00185781">
        <w:trPr>
          <w:trHeight w:val="311"/>
        </w:trPr>
        <w:tc>
          <w:tcPr>
            <w:tcW w:w="375" w:type="pct"/>
            <w:vAlign w:val="center"/>
          </w:tcPr>
          <w:p w14:paraId="3F022302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5005CCC8" w14:textId="77777777" w:rsidR="000F5025" w:rsidRPr="00185781" w:rsidRDefault="000F5025" w:rsidP="00185781">
            <w:pPr>
              <w:pStyle w:val="TableParagraph"/>
              <w:spacing w:line="292" w:lineRule="exact"/>
              <w:ind w:left="132"/>
              <w:rPr>
                <w:color w:val="151515"/>
              </w:rPr>
            </w:pPr>
            <w:r w:rsidRPr="00185781">
              <w:rPr>
                <w:color w:val="1C1C1C"/>
              </w:rPr>
              <w:t xml:space="preserve">Список </w:t>
            </w:r>
            <w:r w:rsidRPr="00185781">
              <w:rPr>
                <w:color w:val="151515"/>
              </w:rPr>
              <w:t xml:space="preserve">наукових </w:t>
            </w:r>
            <w:r w:rsidRPr="00185781">
              <w:rPr>
                <w:color w:val="1C1C1C"/>
              </w:rPr>
              <w:t xml:space="preserve">та </w:t>
            </w:r>
            <w:r w:rsidRPr="00185781">
              <w:rPr>
                <w:color w:val="0A0A0A"/>
              </w:rPr>
              <w:t>навчально-методичних праць</w:t>
            </w:r>
          </w:p>
        </w:tc>
        <w:tc>
          <w:tcPr>
            <w:tcW w:w="439" w:type="pct"/>
          </w:tcPr>
          <w:p w14:paraId="098DF252" w14:textId="77777777" w:rsidR="000F5025" w:rsidRPr="00185781" w:rsidRDefault="000F5025" w:rsidP="00185781">
            <w:pPr>
              <w:pStyle w:val="TableParagraph"/>
              <w:spacing w:line="292" w:lineRule="exact"/>
              <w:ind w:left="132"/>
              <w:jc w:val="center"/>
              <w:rPr>
                <w:color w:val="1C1C1C"/>
              </w:rPr>
            </w:pPr>
            <w:r w:rsidRPr="00185781">
              <w:rPr>
                <w:color w:val="1C1C1C"/>
              </w:rPr>
              <w:t>2</w:t>
            </w:r>
          </w:p>
        </w:tc>
        <w:tc>
          <w:tcPr>
            <w:tcW w:w="1665" w:type="pct"/>
          </w:tcPr>
          <w:p w14:paraId="2595E937" w14:textId="77777777" w:rsidR="000F5025" w:rsidRPr="00185781" w:rsidRDefault="000F5025" w:rsidP="00185781">
            <w:pPr>
              <w:pStyle w:val="TableParagraph"/>
              <w:spacing w:line="292" w:lineRule="exact"/>
              <w:ind w:left="132" w:right="275"/>
              <w:jc w:val="center"/>
              <w:rPr>
                <w:color w:val="1C1C1C"/>
              </w:rPr>
            </w:pPr>
            <w:r w:rsidRPr="00185781">
              <w:rPr>
                <w:color w:val="1C1C1C"/>
              </w:rPr>
              <w:t>Засвідчується головним вченим секретарем</w:t>
            </w:r>
          </w:p>
        </w:tc>
      </w:tr>
      <w:tr w:rsidR="000F5025" w:rsidRPr="000F5025" w14:paraId="383E5E56" w14:textId="77777777" w:rsidTr="00185781">
        <w:trPr>
          <w:trHeight w:val="311"/>
        </w:trPr>
        <w:tc>
          <w:tcPr>
            <w:tcW w:w="375" w:type="pct"/>
            <w:vAlign w:val="center"/>
          </w:tcPr>
          <w:p w14:paraId="1727166D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51940534" w14:textId="77777777" w:rsidR="000F5025" w:rsidRPr="00185781" w:rsidRDefault="000F5025" w:rsidP="00185781">
            <w:pPr>
              <w:pStyle w:val="TableParagraph"/>
              <w:spacing w:line="292" w:lineRule="exact"/>
              <w:ind w:left="132"/>
              <w:rPr>
                <w:color w:val="1C1C1C"/>
              </w:rPr>
            </w:pPr>
            <w:r w:rsidRPr="00185781">
              <w:rPr>
                <w:color w:val="1C1C1C"/>
              </w:rPr>
              <w:t xml:space="preserve">Копії наукових публікацій у </w:t>
            </w:r>
            <w:r w:rsidRPr="00185781">
              <w:rPr>
                <w:color w:val="1C1C1C"/>
                <w:lang w:val="en-US"/>
              </w:rPr>
              <w:t>Scopus</w:t>
            </w:r>
            <w:r w:rsidRPr="00185781">
              <w:rPr>
                <w:color w:val="1C1C1C"/>
              </w:rPr>
              <w:t>/</w:t>
            </w:r>
            <w:r w:rsidRPr="00185781">
              <w:rPr>
                <w:color w:val="1C1C1C"/>
                <w:lang w:val="en-US"/>
              </w:rPr>
              <w:t>Web</w:t>
            </w:r>
            <w:r w:rsidRPr="00185781">
              <w:rPr>
                <w:color w:val="1C1C1C"/>
              </w:rPr>
              <w:t xml:space="preserve"> </w:t>
            </w:r>
            <w:r w:rsidRPr="00185781">
              <w:rPr>
                <w:color w:val="1C1C1C"/>
                <w:lang w:val="en-US"/>
              </w:rPr>
              <w:t>of</w:t>
            </w:r>
            <w:r w:rsidRPr="00185781">
              <w:rPr>
                <w:color w:val="1C1C1C"/>
              </w:rPr>
              <w:t xml:space="preserve"> </w:t>
            </w:r>
            <w:r w:rsidRPr="00185781">
              <w:rPr>
                <w:color w:val="1C1C1C"/>
                <w:lang w:val="en-US"/>
              </w:rPr>
              <w:t>Science</w:t>
            </w:r>
          </w:p>
        </w:tc>
        <w:tc>
          <w:tcPr>
            <w:tcW w:w="439" w:type="pct"/>
          </w:tcPr>
          <w:p w14:paraId="36986FD0" w14:textId="77777777" w:rsidR="000F5025" w:rsidRPr="00185781" w:rsidRDefault="000F5025" w:rsidP="00185781">
            <w:pPr>
              <w:pStyle w:val="TableParagraph"/>
              <w:spacing w:line="292" w:lineRule="exact"/>
              <w:ind w:left="132"/>
              <w:jc w:val="center"/>
              <w:rPr>
                <w:color w:val="1C1C1C"/>
              </w:rPr>
            </w:pPr>
            <w:r w:rsidRPr="00185781">
              <w:rPr>
                <w:color w:val="1C1C1C"/>
              </w:rPr>
              <w:t>1</w:t>
            </w:r>
          </w:p>
        </w:tc>
        <w:tc>
          <w:tcPr>
            <w:tcW w:w="1665" w:type="pct"/>
          </w:tcPr>
          <w:p w14:paraId="110642D3" w14:textId="77777777" w:rsidR="000F5025" w:rsidRPr="00185781" w:rsidRDefault="000F5025" w:rsidP="00185781">
            <w:pPr>
              <w:pStyle w:val="TableParagraph"/>
              <w:spacing w:line="292" w:lineRule="exact"/>
              <w:ind w:left="132" w:right="275"/>
              <w:jc w:val="center"/>
              <w:rPr>
                <w:color w:val="1C1C1C"/>
              </w:rPr>
            </w:pPr>
            <w:r w:rsidRPr="00185781">
              <w:rPr>
                <w:color w:val="1C1C1C"/>
              </w:rPr>
              <w:t>Засвідчується головним вченим секретарем</w:t>
            </w:r>
          </w:p>
        </w:tc>
      </w:tr>
      <w:tr w:rsidR="000F5025" w:rsidRPr="000F5025" w14:paraId="07702DD3" w14:textId="77777777" w:rsidTr="00185781">
        <w:trPr>
          <w:trHeight w:val="321"/>
        </w:trPr>
        <w:tc>
          <w:tcPr>
            <w:tcW w:w="375" w:type="pct"/>
            <w:vAlign w:val="center"/>
          </w:tcPr>
          <w:p w14:paraId="4BB5E03C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1B683338" w14:textId="77777777" w:rsidR="000F5025" w:rsidRPr="00185781" w:rsidRDefault="000F5025" w:rsidP="00185781">
            <w:pPr>
              <w:pStyle w:val="TableParagraph"/>
              <w:spacing w:line="301" w:lineRule="exact"/>
              <w:ind w:left="132"/>
            </w:pPr>
            <w:r w:rsidRPr="00185781">
              <w:rPr>
                <w:color w:val="131313"/>
              </w:rPr>
              <w:t xml:space="preserve">Довідка </w:t>
            </w:r>
            <w:r w:rsidRPr="00185781">
              <w:rPr>
                <w:color w:val="212121"/>
              </w:rPr>
              <w:t xml:space="preserve">про </w:t>
            </w:r>
            <w:r w:rsidRPr="00185781">
              <w:rPr>
                <w:color w:val="0A0A0A"/>
              </w:rPr>
              <w:t xml:space="preserve">науково-педагогічну </w:t>
            </w:r>
            <w:r w:rsidRPr="00185781">
              <w:rPr>
                <w:color w:val="131313"/>
              </w:rPr>
              <w:t xml:space="preserve">діяльність </w:t>
            </w:r>
            <w:r w:rsidRPr="00185781">
              <w:rPr>
                <w:color w:val="161616"/>
              </w:rPr>
              <w:t>здобувача</w:t>
            </w:r>
          </w:p>
        </w:tc>
        <w:tc>
          <w:tcPr>
            <w:tcW w:w="439" w:type="pct"/>
          </w:tcPr>
          <w:p w14:paraId="0781A185" w14:textId="77777777" w:rsidR="000F5025" w:rsidRPr="00185781" w:rsidRDefault="000F5025" w:rsidP="00185781">
            <w:pPr>
              <w:pStyle w:val="TableParagraph"/>
              <w:spacing w:line="301" w:lineRule="exact"/>
              <w:ind w:left="132"/>
              <w:jc w:val="center"/>
              <w:rPr>
                <w:color w:val="131313"/>
              </w:rPr>
            </w:pPr>
            <w:r w:rsidRPr="00185781">
              <w:rPr>
                <w:color w:val="131313"/>
              </w:rPr>
              <w:t>2</w:t>
            </w:r>
          </w:p>
        </w:tc>
        <w:tc>
          <w:tcPr>
            <w:tcW w:w="1665" w:type="pct"/>
          </w:tcPr>
          <w:p w14:paraId="131E2B4F" w14:textId="77777777" w:rsidR="000F5025" w:rsidRPr="00185781" w:rsidRDefault="000F5025" w:rsidP="00185781">
            <w:pPr>
              <w:pStyle w:val="TableParagraph"/>
              <w:spacing w:line="301" w:lineRule="exact"/>
              <w:ind w:left="132" w:right="275"/>
              <w:jc w:val="center"/>
              <w:rPr>
                <w:color w:val="131313"/>
              </w:rPr>
            </w:pPr>
            <w:r w:rsidRPr="00185781">
              <w:rPr>
                <w:color w:val="111111"/>
              </w:rPr>
              <w:t>Засвідчується начальником відділу кадрів</w:t>
            </w:r>
          </w:p>
        </w:tc>
      </w:tr>
      <w:tr w:rsidR="000F5025" w:rsidRPr="000F5025" w14:paraId="7F0FBDE7" w14:textId="77777777" w:rsidTr="00185781">
        <w:trPr>
          <w:trHeight w:val="321"/>
        </w:trPr>
        <w:tc>
          <w:tcPr>
            <w:tcW w:w="375" w:type="pct"/>
            <w:vAlign w:val="center"/>
          </w:tcPr>
          <w:p w14:paraId="759AAD00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49EBBF6D" w14:textId="77777777" w:rsidR="000F5025" w:rsidRPr="00185781" w:rsidRDefault="000F5025" w:rsidP="00185781">
            <w:pPr>
              <w:pStyle w:val="TableParagraph"/>
              <w:spacing w:line="301" w:lineRule="exact"/>
              <w:ind w:left="132"/>
              <w:rPr>
                <w:color w:val="131313"/>
              </w:rPr>
            </w:pPr>
            <w:r w:rsidRPr="00185781">
              <w:rPr>
                <w:color w:val="131313"/>
              </w:rPr>
              <w:t>Копія трудової книжки</w:t>
            </w:r>
          </w:p>
        </w:tc>
        <w:tc>
          <w:tcPr>
            <w:tcW w:w="439" w:type="pct"/>
          </w:tcPr>
          <w:p w14:paraId="741B9E1F" w14:textId="77777777" w:rsidR="000F5025" w:rsidRPr="00185781" w:rsidRDefault="000F5025" w:rsidP="00185781">
            <w:pPr>
              <w:pStyle w:val="TableParagraph"/>
              <w:spacing w:line="301" w:lineRule="exact"/>
              <w:ind w:left="132"/>
              <w:jc w:val="center"/>
              <w:rPr>
                <w:color w:val="131313"/>
              </w:rPr>
            </w:pPr>
            <w:r w:rsidRPr="00185781">
              <w:rPr>
                <w:color w:val="131313"/>
              </w:rPr>
              <w:t>1</w:t>
            </w:r>
          </w:p>
        </w:tc>
        <w:tc>
          <w:tcPr>
            <w:tcW w:w="1665" w:type="pct"/>
          </w:tcPr>
          <w:p w14:paraId="628E102F" w14:textId="77777777" w:rsidR="000F5025" w:rsidRPr="00185781" w:rsidRDefault="000F5025" w:rsidP="00185781">
            <w:pPr>
              <w:pStyle w:val="TableParagraph"/>
              <w:spacing w:line="301" w:lineRule="exact"/>
              <w:ind w:left="132" w:right="275"/>
              <w:jc w:val="center"/>
              <w:rPr>
                <w:color w:val="131313"/>
              </w:rPr>
            </w:pPr>
            <w:r w:rsidRPr="00185781">
              <w:rPr>
                <w:color w:val="111111"/>
              </w:rPr>
              <w:t>Засвідчується начальником відділу кадрів</w:t>
            </w:r>
          </w:p>
        </w:tc>
      </w:tr>
      <w:tr w:rsidR="00EA0790" w:rsidRPr="000F5025" w14:paraId="5F5C068E" w14:textId="77777777" w:rsidTr="00185781">
        <w:trPr>
          <w:trHeight w:val="316"/>
        </w:trPr>
        <w:tc>
          <w:tcPr>
            <w:tcW w:w="375" w:type="pct"/>
            <w:vAlign w:val="center"/>
          </w:tcPr>
          <w:p w14:paraId="19F5372A" w14:textId="77777777" w:rsidR="00EA0790" w:rsidRPr="00185781" w:rsidRDefault="00EA0790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en-US"/>
              </w:rPr>
            </w:pPr>
          </w:p>
        </w:tc>
        <w:tc>
          <w:tcPr>
            <w:tcW w:w="2520" w:type="pct"/>
            <w:vAlign w:val="center"/>
          </w:tcPr>
          <w:p w14:paraId="6F51FDA1" w14:textId="77777777" w:rsidR="00EA0790" w:rsidRPr="00185781" w:rsidRDefault="00EA0790" w:rsidP="00185781">
            <w:pPr>
              <w:pStyle w:val="TableParagraph"/>
              <w:spacing w:line="296" w:lineRule="exact"/>
              <w:ind w:left="132"/>
            </w:pPr>
            <w:r w:rsidRPr="00185781">
              <w:rPr>
                <w:color w:val="080808"/>
              </w:rPr>
              <w:t xml:space="preserve">Копія </w:t>
            </w:r>
            <w:r w:rsidRPr="00185781">
              <w:rPr>
                <w:color w:val="111111"/>
              </w:rPr>
              <w:t xml:space="preserve">диплома </w:t>
            </w:r>
            <w:r w:rsidRPr="00185781">
              <w:t xml:space="preserve">кандидата </w:t>
            </w:r>
            <w:r w:rsidRPr="00185781">
              <w:rPr>
                <w:color w:val="181818"/>
              </w:rPr>
              <w:t>наук</w:t>
            </w:r>
          </w:p>
        </w:tc>
        <w:tc>
          <w:tcPr>
            <w:tcW w:w="439" w:type="pct"/>
          </w:tcPr>
          <w:p w14:paraId="377BEC3F" w14:textId="77777777" w:rsidR="00EA0790" w:rsidRPr="00185781" w:rsidRDefault="00EA0790" w:rsidP="00185781">
            <w:pPr>
              <w:pStyle w:val="TableParagraph"/>
              <w:spacing w:line="296" w:lineRule="exact"/>
              <w:ind w:left="132"/>
              <w:jc w:val="center"/>
              <w:rPr>
                <w:color w:val="080808"/>
              </w:rPr>
            </w:pPr>
            <w:r w:rsidRPr="00185781">
              <w:rPr>
                <w:color w:val="080808"/>
              </w:rPr>
              <w:t>2</w:t>
            </w:r>
          </w:p>
        </w:tc>
        <w:tc>
          <w:tcPr>
            <w:tcW w:w="1665" w:type="pct"/>
          </w:tcPr>
          <w:p w14:paraId="2822EFF3" w14:textId="77777777" w:rsidR="00EA0790" w:rsidRPr="00185781" w:rsidRDefault="00EA0790" w:rsidP="00185781">
            <w:pPr>
              <w:ind w:left="132"/>
              <w:jc w:val="center"/>
              <w:rPr>
                <w:sz w:val="22"/>
                <w:szCs w:val="22"/>
              </w:rPr>
            </w:pPr>
            <w:r w:rsidRPr="00185781">
              <w:rPr>
                <w:color w:val="1C1C1C"/>
                <w:sz w:val="22"/>
                <w:szCs w:val="22"/>
              </w:rPr>
              <w:t>Засвідчується головним вченим секретарем</w:t>
            </w:r>
          </w:p>
        </w:tc>
      </w:tr>
      <w:tr w:rsidR="00EA0790" w:rsidRPr="000F5025" w14:paraId="1AB3A175" w14:textId="77777777" w:rsidTr="00185781">
        <w:trPr>
          <w:trHeight w:val="316"/>
        </w:trPr>
        <w:tc>
          <w:tcPr>
            <w:tcW w:w="375" w:type="pct"/>
            <w:vAlign w:val="center"/>
          </w:tcPr>
          <w:p w14:paraId="68746826" w14:textId="77777777" w:rsidR="00EA0790" w:rsidRPr="00185781" w:rsidRDefault="00EA0790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en-US"/>
              </w:rPr>
            </w:pPr>
          </w:p>
        </w:tc>
        <w:tc>
          <w:tcPr>
            <w:tcW w:w="2520" w:type="pct"/>
            <w:vAlign w:val="center"/>
          </w:tcPr>
          <w:p w14:paraId="54CC6F97" w14:textId="77777777" w:rsidR="00EA0790" w:rsidRPr="00185781" w:rsidRDefault="00EA0790" w:rsidP="00185781">
            <w:pPr>
              <w:pStyle w:val="TableParagraph"/>
              <w:spacing w:line="296" w:lineRule="exact"/>
              <w:ind w:left="132"/>
              <w:rPr>
                <w:color w:val="080808"/>
              </w:rPr>
            </w:pPr>
            <w:r w:rsidRPr="00185781">
              <w:rPr>
                <w:color w:val="080808"/>
              </w:rPr>
              <w:t xml:space="preserve">Копія диплома доктора наук, </w:t>
            </w:r>
            <w:r w:rsidRPr="00185781">
              <w:rPr>
                <w:i/>
                <w:color w:val="111111"/>
                <w:w w:val="105"/>
              </w:rPr>
              <w:t>для здобувачів вченого звання професора</w:t>
            </w:r>
          </w:p>
        </w:tc>
        <w:tc>
          <w:tcPr>
            <w:tcW w:w="439" w:type="pct"/>
          </w:tcPr>
          <w:p w14:paraId="41E1E260" w14:textId="77777777" w:rsidR="00EA0790" w:rsidRPr="00185781" w:rsidRDefault="00EA0790" w:rsidP="00185781">
            <w:pPr>
              <w:pStyle w:val="TableParagraph"/>
              <w:spacing w:line="296" w:lineRule="exact"/>
              <w:ind w:left="132"/>
              <w:jc w:val="center"/>
              <w:rPr>
                <w:color w:val="080808"/>
              </w:rPr>
            </w:pPr>
            <w:r w:rsidRPr="00185781">
              <w:rPr>
                <w:color w:val="080808"/>
              </w:rPr>
              <w:t>2</w:t>
            </w:r>
          </w:p>
        </w:tc>
        <w:tc>
          <w:tcPr>
            <w:tcW w:w="1665" w:type="pct"/>
          </w:tcPr>
          <w:p w14:paraId="11B653A5" w14:textId="77777777" w:rsidR="00EA0790" w:rsidRPr="00185781" w:rsidRDefault="00EA0790" w:rsidP="00185781">
            <w:pPr>
              <w:ind w:left="132"/>
              <w:jc w:val="center"/>
              <w:rPr>
                <w:sz w:val="22"/>
                <w:szCs w:val="22"/>
              </w:rPr>
            </w:pPr>
            <w:r w:rsidRPr="00185781">
              <w:rPr>
                <w:color w:val="1C1C1C"/>
                <w:sz w:val="22"/>
                <w:szCs w:val="22"/>
              </w:rPr>
              <w:t>Засвідчується головним вченим секретарем</w:t>
            </w:r>
          </w:p>
        </w:tc>
      </w:tr>
      <w:tr w:rsidR="00EA0790" w:rsidRPr="000F5025" w14:paraId="261CD3AD" w14:textId="77777777" w:rsidTr="00185781">
        <w:trPr>
          <w:trHeight w:val="316"/>
        </w:trPr>
        <w:tc>
          <w:tcPr>
            <w:tcW w:w="375" w:type="pct"/>
            <w:vAlign w:val="center"/>
          </w:tcPr>
          <w:p w14:paraId="7845C80A" w14:textId="77777777" w:rsidR="00EA0790" w:rsidRPr="00185781" w:rsidRDefault="00EA0790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en-US"/>
              </w:rPr>
            </w:pPr>
          </w:p>
        </w:tc>
        <w:tc>
          <w:tcPr>
            <w:tcW w:w="2520" w:type="pct"/>
            <w:vAlign w:val="center"/>
          </w:tcPr>
          <w:p w14:paraId="28180CDD" w14:textId="77777777" w:rsidR="00EA0790" w:rsidRPr="00185781" w:rsidRDefault="00EA0790" w:rsidP="00185781">
            <w:pPr>
              <w:pStyle w:val="TableParagraph"/>
              <w:spacing w:line="296" w:lineRule="exact"/>
              <w:ind w:left="132"/>
              <w:rPr>
                <w:color w:val="080808"/>
              </w:rPr>
            </w:pPr>
            <w:r w:rsidRPr="00185781">
              <w:rPr>
                <w:color w:val="080808"/>
              </w:rPr>
              <w:t xml:space="preserve">Копія атестата доцента, </w:t>
            </w:r>
            <w:r w:rsidRPr="00185781">
              <w:rPr>
                <w:i/>
                <w:color w:val="111111"/>
                <w:w w:val="105"/>
              </w:rPr>
              <w:t>для здобувачів вченого звання професора</w:t>
            </w:r>
          </w:p>
        </w:tc>
        <w:tc>
          <w:tcPr>
            <w:tcW w:w="439" w:type="pct"/>
          </w:tcPr>
          <w:p w14:paraId="3DB23D0C" w14:textId="77777777" w:rsidR="00EA0790" w:rsidRPr="00185781" w:rsidRDefault="00EA0790" w:rsidP="00185781">
            <w:pPr>
              <w:pStyle w:val="TableParagraph"/>
              <w:spacing w:line="296" w:lineRule="exact"/>
              <w:ind w:left="132"/>
              <w:jc w:val="center"/>
              <w:rPr>
                <w:color w:val="080808"/>
              </w:rPr>
            </w:pPr>
            <w:r w:rsidRPr="00185781">
              <w:rPr>
                <w:color w:val="080808"/>
              </w:rPr>
              <w:t>2</w:t>
            </w:r>
          </w:p>
        </w:tc>
        <w:tc>
          <w:tcPr>
            <w:tcW w:w="1665" w:type="pct"/>
          </w:tcPr>
          <w:p w14:paraId="79DCC920" w14:textId="77777777" w:rsidR="00EA0790" w:rsidRPr="00185781" w:rsidRDefault="00EA0790" w:rsidP="00185781">
            <w:pPr>
              <w:ind w:left="132"/>
              <w:jc w:val="center"/>
              <w:rPr>
                <w:sz w:val="22"/>
                <w:szCs w:val="22"/>
              </w:rPr>
            </w:pPr>
            <w:r w:rsidRPr="00185781">
              <w:rPr>
                <w:color w:val="1C1C1C"/>
                <w:sz w:val="22"/>
                <w:szCs w:val="22"/>
              </w:rPr>
              <w:t>Засвідчується головним вченим секретарем</w:t>
            </w:r>
          </w:p>
        </w:tc>
      </w:tr>
      <w:tr w:rsidR="00EA0790" w:rsidRPr="000F5025" w14:paraId="594BBF15" w14:textId="77777777" w:rsidTr="00185781">
        <w:trPr>
          <w:trHeight w:val="643"/>
        </w:trPr>
        <w:tc>
          <w:tcPr>
            <w:tcW w:w="375" w:type="pct"/>
            <w:vAlign w:val="center"/>
          </w:tcPr>
          <w:p w14:paraId="3AF161D9" w14:textId="77777777" w:rsidR="00EA0790" w:rsidRPr="00185781" w:rsidRDefault="00EA0790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en-US"/>
              </w:rPr>
            </w:pPr>
          </w:p>
        </w:tc>
        <w:tc>
          <w:tcPr>
            <w:tcW w:w="2520" w:type="pct"/>
            <w:vAlign w:val="center"/>
          </w:tcPr>
          <w:p w14:paraId="59439F0B" w14:textId="77777777" w:rsidR="00EA0790" w:rsidRPr="00185781" w:rsidRDefault="00EA0790" w:rsidP="00185781">
            <w:pPr>
              <w:pStyle w:val="TableParagraph"/>
              <w:spacing w:line="305" w:lineRule="exact"/>
              <w:ind w:left="132"/>
            </w:pPr>
            <w:r w:rsidRPr="00185781">
              <w:rPr>
                <w:color w:val="232323"/>
              </w:rPr>
              <w:t xml:space="preserve">Копія </w:t>
            </w:r>
            <w:r w:rsidRPr="00185781">
              <w:rPr>
                <w:color w:val="131313"/>
              </w:rPr>
              <w:t xml:space="preserve">сертифіката, </w:t>
            </w:r>
            <w:r w:rsidRPr="00185781">
              <w:rPr>
                <w:color w:val="1F1F1F"/>
              </w:rPr>
              <w:t xml:space="preserve">який </w:t>
            </w:r>
            <w:r w:rsidRPr="00185781">
              <w:rPr>
                <w:color w:val="0F0F0F"/>
              </w:rPr>
              <w:t xml:space="preserve">підтверджує </w:t>
            </w:r>
            <w:r w:rsidRPr="00185781">
              <w:rPr>
                <w:color w:val="161616"/>
              </w:rPr>
              <w:t xml:space="preserve">рівень </w:t>
            </w:r>
            <w:r w:rsidRPr="00185781">
              <w:rPr>
                <w:color w:val="111111"/>
              </w:rPr>
              <w:t xml:space="preserve">володіння іноземною </w:t>
            </w:r>
            <w:r w:rsidRPr="00185781">
              <w:t>мовою</w:t>
            </w:r>
          </w:p>
        </w:tc>
        <w:tc>
          <w:tcPr>
            <w:tcW w:w="439" w:type="pct"/>
          </w:tcPr>
          <w:p w14:paraId="12394157" w14:textId="77777777" w:rsidR="00EA0790" w:rsidRPr="00185781" w:rsidRDefault="00EA0790" w:rsidP="00185781">
            <w:pPr>
              <w:pStyle w:val="TableParagraph"/>
              <w:spacing w:line="305" w:lineRule="exact"/>
              <w:ind w:left="132"/>
              <w:jc w:val="center"/>
              <w:rPr>
                <w:color w:val="232323"/>
              </w:rPr>
            </w:pPr>
            <w:r w:rsidRPr="00185781">
              <w:rPr>
                <w:color w:val="232323"/>
              </w:rPr>
              <w:t>2</w:t>
            </w:r>
          </w:p>
        </w:tc>
        <w:tc>
          <w:tcPr>
            <w:tcW w:w="1665" w:type="pct"/>
          </w:tcPr>
          <w:p w14:paraId="398C6000" w14:textId="77777777" w:rsidR="00EA0790" w:rsidRPr="00185781" w:rsidRDefault="00EA0790" w:rsidP="00185781">
            <w:pPr>
              <w:ind w:left="132"/>
              <w:jc w:val="center"/>
              <w:rPr>
                <w:sz w:val="22"/>
                <w:szCs w:val="22"/>
              </w:rPr>
            </w:pPr>
            <w:r w:rsidRPr="00185781">
              <w:rPr>
                <w:color w:val="1C1C1C"/>
                <w:sz w:val="22"/>
                <w:szCs w:val="22"/>
              </w:rPr>
              <w:t>Засвідчується головним вченим секретарем</w:t>
            </w:r>
          </w:p>
        </w:tc>
      </w:tr>
      <w:tr w:rsidR="00EA0790" w:rsidRPr="000F5025" w14:paraId="5809307F" w14:textId="77777777" w:rsidTr="00185781">
        <w:trPr>
          <w:trHeight w:val="862"/>
        </w:trPr>
        <w:tc>
          <w:tcPr>
            <w:tcW w:w="375" w:type="pct"/>
            <w:vAlign w:val="center"/>
          </w:tcPr>
          <w:p w14:paraId="49EE75B9" w14:textId="77777777" w:rsidR="00EA0790" w:rsidRPr="00185781" w:rsidRDefault="00EA0790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5C272607" w14:textId="77777777" w:rsidR="00EA0790" w:rsidRPr="00185781" w:rsidRDefault="00EA0790" w:rsidP="00185781">
            <w:pPr>
              <w:pStyle w:val="TableParagraph"/>
              <w:spacing w:line="249" w:lineRule="auto"/>
              <w:ind w:left="132" w:right="66"/>
            </w:pPr>
            <w:proofErr w:type="spellStart"/>
            <w:r w:rsidRPr="00185781">
              <w:rPr>
                <w:color w:val="111111"/>
                <w:w w:val="105"/>
              </w:rPr>
              <w:t>Koпії</w:t>
            </w:r>
            <w:proofErr w:type="spellEnd"/>
            <w:r w:rsidRPr="00185781">
              <w:rPr>
                <w:color w:val="111111"/>
                <w:w w:val="105"/>
              </w:rPr>
              <w:t xml:space="preserve"> </w:t>
            </w:r>
            <w:r w:rsidRPr="00185781">
              <w:rPr>
                <w:color w:val="0F0F0F"/>
                <w:w w:val="105"/>
              </w:rPr>
              <w:t>документів</w:t>
            </w:r>
            <w:r w:rsidRPr="00185781">
              <w:rPr>
                <w:color w:val="0F0F0F"/>
                <w:spacing w:val="-17"/>
                <w:w w:val="105"/>
              </w:rPr>
              <w:t xml:space="preserve"> </w:t>
            </w:r>
            <w:r w:rsidRPr="00185781">
              <w:rPr>
                <w:color w:val="0F0F0F"/>
                <w:w w:val="105"/>
              </w:rPr>
              <w:t>щодо</w:t>
            </w:r>
            <w:r w:rsidRPr="00185781">
              <w:rPr>
                <w:color w:val="0F0F0F"/>
                <w:spacing w:val="-22"/>
                <w:w w:val="105"/>
              </w:rPr>
              <w:t xml:space="preserve"> </w:t>
            </w:r>
            <w:r w:rsidRPr="00185781">
              <w:rPr>
                <w:color w:val="131313"/>
                <w:w w:val="105"/>
              </w:rPr>
              <w:t>стажування</w:t>
            </w:r>
            <w:r w:rsidRPr="00185781">
              <w:rPr>
                <w:color w:val="131313"/>
                <w:spacing w:val="-10"/>
                <w:w w:val="105"/>
              </w:rPr>
              <w:t xml:space="preserve"> </w:t>
            </w:r>
            <w:r w:rsidRPr="00185781">
              <w:rPr>
                <w:color w:val="181818"/>
                <w:w w:val="105"/>
              </w:rPr>
              <w:t xml:space="preserve">у вищому </w:t>
            </w:r>
            <w:r w:rsidRPr="00185781">
              <w:rPr>
                <w:color w:val="0A0A0A"/>
                <w:w w:val="105"/>
              </w:rPr>
              <w:t xml:space="preserve">навчальному </w:t>
            </w:r>
            <w:r w:rsidRPr="00185781">
              <w:rPr>
                <w:color w:val="111111"/>
                <w:w w:val="105"/>
              </w:rPr>
              <w:t>закладі</w:t>
            </w:r>
            <w:r w:rsidRPr="00185781">
              <w:rPr>
                <w:color w:val="181818"/>
                <w:w w:val="105"/>
              </w:rPr>
              <w:t xml:space="preserve"> </w:t>
            </w:r>
            <w:r w:rsidRPr="00185781">
              <w:rPr>
                <w:color w:val="1A1A1A"/>
                <w:w w:val="105"/>
              </w:rPr>
              <w:t xml:space="preserve">в </w:t>
            </w:r>
            <w:r w:rsidRPr="00185781">
              <w:rPr>
                <w:color w:val="111111"/>
                <w:w w:val="105"/>
              </w:rPr>
              <w:t xml:space="preserve">країні, </w:t>
            </w:r>
            <w:r w:rsidRPr="00185781">
              <w:rPr>
                <w:color w:val="181818"/>
                <w:w w:val="105"/>
              </w:rPr>
              <w:t xml:space="preserve">яка </w:t>
            </w:r>
            <w:r w:rsidRPr="00185781">
              <w:rPr>
                <w:color w:val="1A1A1A"/>
                <w:w w:val="105"/>
              </w:rPr>
              <w:t xml:space="preserve">входить </w:t>
            </w:r>
            <w:r w:rsidRPr="00185781">
              <w:rPr>
                <w:color w:val="2B2B2B"/>
                <w:w w:val="105"/>
              </w:rPr>
              <w:t xml:space="preserve">до </w:t>
            </w:r>
            <w:r w:rsidRPr="00185781">
              <w:rPr>
                <w:color w:val="0C0C0C"/>
                <w:w w:val="105"/>
              </w:rPr>
              <w:t xml:space="preserve">OECP </w:t>
            </w:r>
            <w:r w:rsidRPr="00185781">
              <w:rPr>
                <w:color w:val="181818"/>
                <w:w w:val="105"/>
              </w:rPr>
              <w:t xml:space="preserve">та/або </w:t>
            </w:r>
            <w:r w:rsidRPr="00185781">
              <w:rPr>
                <w:color w:val="131313"/>
                <w:w w:val="105"/>
              </w:rPr>
              <w:t>ЄС</w:t>
            </w:r>
          </w:p>
        </w:tc>
        <w:tc>
          <w:tcPr>
            <w:tcW w:w="439" w:type="pct"/>
          </w:tcPr>
          <w:p w14:paraId="64EAC2FE" w14:textId="77777777" w:rsidR="00EA0790" w:rsidRPr="00185781" w:rsidRDefault="00EA0790" w:rsidP="00185781">
            <w:pPr>
              <w:pStyle w:val="TableParagraph"/>
              <w:spacing w:line="249" w:lineRule="auto"/>
              <w:ind w:left="132" w:right="66"/>
              <w:jc w:val="center"/>
              <w:rPr>
                <w:color w:val="111111"/>
                <w:w w:val="105"/>
              </w:rPr>
            </w:pPr>
            <w:r w:rsidRPr="00185781">
              <w:rPr>
                <w:color w:val="111111"/>
                <w:w w:val="105"/>
              </w:rPr>
              <w:t>2</w:t>
            </w:r>
          </w:p>
        </w:tc>
        <w:tc>
          <w:tcPr>
            <w:tcW w:w="1665" w:type="pct"/>
          </w:tcPr>
          <w:p w14:paraId="1D476C0F" w14:textId="77777777" w:rsidR="00EA0790" w:rsidRPr="00185781" w:rsidRDefault="00EA0790" w:rsidP="00185781">
            <w:pPr>
              <w:ind w:left="132"/>
              <w:jc w:val="center"/>
              <w:rPr>
                <w:sz w:val="22"/>
                <w:szCs w:val="22"/>
              </w:rPr>
            </w:pPr>
            <w:r w:rsidRPr="00185781">
              <w:rPr>
                <w:color w:val="1C1C1C"/>
                <w:sz w:val="22"/>
                <w:szCs w:val="22"/>
              </w:rPr>
              <w:t>Засвідчується головним вченим секретарем</w:t>
            </w:r>
          </w:p>
        </w:tc>
      </w:tr>
      <w:tr w:rsidR="00EA0790" w:rsidRPr="000F5025" w14:paraId="7B5BA319" w14:textId="77777777" w:rsidTr="00185781">
        <w:trPr>
          <w:trHeight w:val="862"/>
        </w:trPr>
        <w:tc>
          <w:tcPr>
            <w:tcW w:w="375" w:type="pct"/>
            <w:vAlign w:val="center"/>
          </w:tcPr>
          <w:p w14:paraId="7396690D" w14:textId="77777777" w:rsidR="00EA0790" w:rsidRPr="00185781" w:rsidRDefault="00EA0790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6C490DA8" w14:textId="77777777" w:rsidR="00EA0790" w:rsidRPr="00185781" w:rsidRDefault="00EA0790" w:rsidP="00185781">
            <w:pPr>
              <w:pStyle w:val="TableParagraph"/>
              <w:spacing w:line="249" w:lineRule="auto"/>
              <w:ind w:left="132" w:right="66"/>
              <w:rPr>
                <w:color w:val="111111"/>
                <w:w w:val="105"/>
              </w:rPr>
            </w:pPr>
            <w:proofErr w:type="spellStart"/>
            <w:r w:rsidRPr="00185781">
              <w:rPr>
                <w:color w:val="111111"/>
                <w:w w:val="105"/>
              </w:rPr>
              <w:t>Koпiï</w:t>
            </w:r>
            <w:proofErr w:type="spellEnd"/>
            <w:r w:rsidRPr="00185781">
              <w:rPr>
                <w:color w:val="111111"/>
                <w:w w:val="105"/>
              </w:rPr>
              <w:t xml:space="preserve"> дипломів не менше ніж трьох докторів філософії (кандидатів наук), засвідчені в установленому порядку, та автореферати докторів філософії (кандидатів наук) </w:t>
            </w:r>
            <w:r w:rsidRPr="00185781">
              <w:rPr>
                <w:i/>
                <w:color w:val="111111"/>
                <w:w w:val="105"/>
              </w:rPr>
              <w:t>для здобувачів вченого звання професора, що мають науковий ступінь доктора філософії (кандидата наук) )</w:t>
            </w:r>
          </w:p>
        </w:tc>
        <w:tc>
          <w:tcPr>
            <w:tcW w:w="439" w:type="pct"/>
          </w:tcPr>
          <w:p w14:paraId="499DE2A3" w14:textId="77777777" w:rsidR="00EA0790" w:rsidRPr="00185781" w:rsidRDefault="00EA0790" w:rsidP="00185781">
            <w:pPr>
              <w:pStyle w:val="TableParagraph"/>
              <w:spacing w:line="249" w:lineRule="auto"/>
              <w:ind w:left="132" w:right="66"/>
              <w:jc w:val="center"/>
              <w:rPr>
                <w:color w:val="111111"/>
                <w:w w:val="105"/>
              </w:rPr>
            </w:pPr>
            <w:r w:rsidRPr="00185781">
              <w:rPr>
                <w:color w:val="111111"/>
                <w:w w:val="105"/>
              </w:rPr>
              <w:t>2</w:t>
            </w:r>
          </w:p>
        </w:tc>
        <w:tc>
          <w:tcPr>
            <w:tcW w:w="1665" w:type="pct"/>
          </w:tcPr>
          <w:p w14:paraId="490C63C0" w14:textId="77777777" w:rsidR="00EA0790" w:rsidRPr="00185781" w:rsidRDefault="00EA0790" w:rsidP="00185781">
            <w:pPr>
              <w:ind w:left="132"/>
              <w:jc w:val="center"/>
              <w:rPr>
                <w:sz w:val="22"/>
                <w:szCs w:val="22"/>
              </w:rPr>
            </w:pPr>
            <w:r w:rsidRPr="00185781">
              <w:rPr>
                <w:color w:val="1C1C1C"/>
                <w:sz w:val="22"/>
                <w:szCs w:val="22"/>
              </w:rPr>
              <w:t>Засвідчується головним вченим секретарем</w:t>
            </w:r>
          </w:p>
        </w:tc>
      </w:tr>
      <w:tr w:rsidR="000F5025" w:rsidRPr="000F5025" w14:paraId="43613860" w14:textId="77777777" w:rsidTr="00185781">
        <w:trPr>
          <w:trHeight w:val="222"/>
        </w:trPr>
        <w:tc>
          <w:tcPr>
            <w:tcW w:w="375" w:type="pct"/>
            <w:vAlign w:val="center"/>
          </w:tcPr>
          <w:p w14:paraId="058CFAEF" w14:textId="77777777" w:rsidR="000F5025" w:rsidRPr="00185781" w:rsidRDefault="000F5025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0C835840" w14:textId="77777777" w:rsidR="000F5025" w:rsidRPr="00185781" w:rsidRDefault="000F5025" w:rsidP="00185781">
            <w:pPr>
              <w:pStyle w:val="TableParagraph"/>
              <w:spacing w:line="249" w:lineRule="auto"/>
              <w:ind w:left="132" w:right="66"/>
              <w:rPr>
                <w:color w:val="111111"/>
                <w:w w:val="105"/>
              </w:rPr>
            </w:pPr>
            <w:r w:rsidRPr="00185781">
              <w:rPr>
                <w:color w:val="111111"/>
                <w:w w:val="105"/>
              </w:rPr>
              <w:t>Бюлетені таємного голосування</w:t>
            </w:r>
          </w:p>
        </w:tc>
        <w:tc>
          <w:tcPr>
            <w:tcW w:w="439" w:type="pct"/>
          </w:tcPr>
          <w:p w14:paraId="25DD5649" w14:textId="1C3D973B" w:rsidR="000F5025" w:rsidRPr="00185781" w:rsidRDefault="00185781" w:rsidP="00185781">
            <w:pPr>
              <w:pStyle w:val="TableParagraph"/>
              <w:spacing w:line="249" w:lineRule="auto"/>
              <w:ind w:left="132" w:right="66"/>
              <w:jc w:val="center"/>
              <w:rPr>
                <w:color w:val="111111"/>
                <w:w w:val="105"/>
              </w:rPr>
            </w:pPr>
            <w:r w:rsidRPr="00185781">
              <w:rPr>
                <w:color w:val="111111"/>
                <w:w w:val="105"/>
              </w:rPr>
              <w:t>У к</w:t>
            </w:r>
            <w:r>
              <w:rPr>
                <w:color w:val="111111"/>
                <w:w w:val="105"/>
              </w:rPr>
              <w:t>-</w:t>
            </w:r>
            <w:r w:rsidRPr="00185781">
              <w:rPr>
                <w:color w:val="111111"/>
                <w:w w:val="105"/>
              </w:rPr>
              <w:t xml:space="preserve">ті членів </w:t>
            </w:r>
            <w:r>
              <w:rPr>
                <w:color w:val="111111"/>
                <w:w w:val="105"/>
              </w:rPr>
              <w:t>ВР</w:t>
            </w:r>
          </w:p>
        </w:tc>
        <w:tc>
          <w:tcPr>
            <w:tcW w:w="1665" w:type="pct"/>
          </w:tcPr>
          <w:p w14:paraId="3743E97D" w14:textId="77777777" w:rsidR="000F5025" w:rsidRPr="00185781" w:rsidRDefault="000F5025" w:rsidP="00185781">
            <w:pPr>
              <w:pStyle w:val="TableParagraph"/>
              <w:spacing w:line="249" w:lineRule="auto"/>
              <w:ind w:left="132" w:right="66"/>
              <w:jc w:val="both"/>
              <w:rPr>
                <w:color w:val="111111"/>
                <w:w w:val="105"/>
              </w:rPr>
            </w:pPr>
          </w:p>
        </w:tc>
      </w:tr>
      <w:tr w:rsidR="00B14542" w:rsidRPr="000F5025" w14:paraId="6AAC3976" w14:textId="77777777" w:rsidTr="00185781">
        <w:trPr>
          <w:trHeight w:val="222"/>
        </w:trPr>
        <w:tc>
          <w:tcPr>
            <w:tcW w:w="375" w:type="pct"/>
            <w:vAlign w:val="center"/>
          </w:tcPr>
          <w:p w14:paraId="03BC9E29" w14:textId="77777777" w:rsidR="00B14542" w:rsidRPr="00185781" w:rsidRDefault="00B14542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760C31DB" w14:textId="77777777" w:rsidR="00B14542" w:rsidRPr="00185781" w:rsidRDefault="00B14542" w:rsidP="00185781">
            <w:pPr>
              <w:pStyle w:val="TableParagraph"/>
              <w:spacing w:line="249" w:lineRule="auto"/>
              <w:ind w:left="132" w:right="66"/>
              <w:rPr>
                <w:color w:val="111111"/>
                <w:w w:val="105"/>
              </w:rPr>
            </w:pPr>
            <w:r w:rsidRPr="00185781">
              <w:rPr>
                <w:color w:val="111111"/>
                <w:w w:val="105"/>
              </w:rPr>
              <w:t xml:space="preserve">Конверт формату А5 </w:t>
            </w:r>
          </w:p>
        </w:tc>
        <w:tc>
          <w:tcPr>
            <w:tcW w:w="439" w:type="pct"/>
          </w:tcPr>
          <w:p w14:paraId="4CE189C8" w14:textId="77777777" w:rsidR="00B14542" w:rsidRPr="00185781" w:rsidRDefault="00B14542" w:rsidP="00185781">
            <w:pPr>
              <w:pStyle w:val="TableParagraph"/>
              <w:spacing w:line="249" w:lineRule="auto"/>
              <w:ind w:left="132" w:right="66"/>
              <w:jc w:val="center"/>
              <w:rPr>
                <w:color w:val="111111"/>
                <w:w w:val="105"/>
              </w:rPr>
            </w:pPr>
            <w:r w:rsidRPr="00185781">
              <w:rPr>
                <w:color w:val="111111"/>
                <w:w w:val="105"/>
              </w:rPr>
              <w:t>1</w:t>
            </w:r>
          </w:p>
        </w:tc>
        <w:tc>
          <w:tcPr>
            <w:tcW w:w="1665" w:type="pct"/>
          </w:tcPr>
          <w:p w14:paraId="036F94CD" w14:textId="77777777" w:rsidR="00B14542" w:rsidRPr="00185781" w:rsidRDefault="00B14542" w:rsidP="00185781">
            <w:pPr>
              <w:pStyle w:val="TableParagraph"/>
              <w:spacing w:line="249" w:lineRule="auto"/>
              <w:ind w:left="132" w:right="66"/>
              <w:jc w:val="both"/>
              <w:rPr>
                <w:color w:val="111111"/>
                <w:w w:val="105"/>
              </w:rPr>
            </w:pPr>
          </w:p>
        </w:tc>
      </w:tr>
      <w:tr w:rsidR="00B14542" w:rsidRPr="000F5025" w14:paraId="46E2DE08" w14:textId="77777777" w:rsidTr="00185781">
        <w:trPr>
          <w:trHeight w:val="222"/>
        </w:trPr>
        <w:tc>
          <w:tcPr>
            <w:tcW w:w="375" w:type="pct"/>
            <w:vAlign w:val="center"/>
          </w:tcPr>
          <w:p w14:paraId="6C255E86" w14:textId="77777777" w:rsidR="00B14542" w:rsidRPr="00185781" w:rsidRDefault="00B14542" w:rsidP="00185781">
            <w:pPr>
              <w:pStyle w:val="TableParagraph"/>
              <w:numPr>
                <w:ilvl w:val="0"/>
                <w:numId w:val="1"/>
              </w:numPr>
              <w:spacing w:line="358" w:lineRule="exact"/>
              <w:ind w:left="132" w:firstLine="0"/>
              <w:jc w:val="center"/>
              <w:rPr>
                <w:color w:val="181818"/>
                <w:w w:val="102"/>
                <w:lang w:val="ru-RU"/>
              </w:rPr>
            </w:pPr>
          </w:p>
        </w:tc>
        <w:tc>
          <w:tcPr>
            <w:tcW w:w="2520" w:type="pct"/>
            <w:vAlign w:val="center"/>
          </w:tcPr>
          <w:p w14:paraId="70A821C7" w14:textId="77777777" w:rsidR="00B14542" w:rsidRPr="00185781" w:rsidRDefault="00B14542" w:rsidP="00185781">
            <w:pPr>
              <w:pStyle w:val="TableParagraph"/>
              <w:spacing w:line="249" w:lineRule="auto"/>
              <w:ind w:left="132" w:right="66"/>
              <w:rPr>
                <w:color w:val="111111"/>
                <w:w w:val="105"/>
              </w:rPr>
            </w:pPr>
            <w:r w:rsidRPr="00185781">
              <w:rPr>
                <w:color w:val="111111"/>
                <w:w w:val="105"/>
              </w:rPr>
              <w:t>Паперова папка-швидкозшивач</w:t>
            </w:r>
          </w:p>
        </w:tc>
        <w:tc>
          <w:tcPr>
            <w:tcW w:w="439" w:type="pct"/>
          </w:tcPr>
          <w:p w14:paraId="7D24CD18" w14:textId="77777777" w:rsidR="00B14542" w:rsidRPr="00185781" w:rsidRDefault="00B14542" w:rsidP="00185781">
            <w:pPr>
              <w:pStyle w:val="TableParagraph"/>
              <w:spacing w:line="249" w:lineRule="auto"/>
              <w:ind w:left="132" w:right="66"/>
              <w:jc w:val="center"/>
              <w:rPr>
                <w:color w:val="111111"/>
                <w:w w:val="105"/>
              </w:rPr>
            </w:pPr>
            <w:r w:rsidRPr="00185781">
              <w:rPr>
                <w:color w:val="111111"/>
                <w:w w:val="105"/>
              </w:rPr>
              <w:t>2</w:t>
            </w:r>
          </w:p>
        </w:tc>
        <w:tc>
          <w:tcPr>
            <w:tcW w:w="1665" w:type="pct"/>
          </w:tcPr>
          <w:p w14:paraId="07DD1107" w14:textId="77777777" w:rsidR="00B14542" w:rsidRPr="00185781" w:rsidRDefault="00B14542" w:rsidP="00185781">
            <w:pPr>
              <w:pStyle w:val="TableParagraph"/>
              <w:spacing w:line="249" w:lineRule="auto"/>
              <w:ind w:left="132" w:right="66"/>
              <w:jc w:val="both"/>
              <w:rPr>
                <w:color w:val="111111"/>
                <w:w w:val="105"/>
              </w:rPr>
            </w:pPr>
          </w:p>
        </w:tc>
      </w:tr>
    </w:tbl>
    <w:p w14:paraId="086CC45B" w14:textId="77777777" w:rsidR="000F5025" w:rsidRDefault="000F5025" w:rsidP="00C129C0"/>
    <w:sectPr w:rsidR="000F5025" w:rsidSect="001857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15FE"/>
    <w:multiLevelType w:val="hybridMultilevel"/>
    <w:tmpl w:val="C8C02198"/>
    <w:lvl w:ilvl="0" w:tplc="3614E676">
      <w:start w:val="1"/>
      <w:numFmt w:val="decimal"/>
      <w:lvlText w:val="%1."/>
      <w:lvlJc w:val="left"/>
      <w:pPr>
        <w:ind w:left="917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 w16cid:durableId="140301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5"/>
    <w:rsid w:val="000F5025"/>
    <w:rsid w:val="00185781"/>
    <w:rsid w:val="00280D44"/>
    <w:rsid w:val="005704BF"/>
    <w:rsid w:val="00B14542"/>
    <w:rsid w:val="00C129C0"/>
    <w:rsid w:val="00E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1C26"/>
  <w15:chartTrackingRefBased/>
  <w15:docId w15:val="{ADCA1004-73F5-47BF-9150-F6DFAB4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0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5025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Стойко Наталія Євгеніївна</cp:lastModifiedBy>
  <cp:revision>6</cp:revision>
  <dcterms:created xsi:type="dcterms:W3CDTF">2018-12-22T09:26:00Z</dcterms:created>
  <dcterms:modified xsi:type="dcterms:W3CDTF">2023-09-13T12:25:00Z</dcterms:modified>
</cp:coreProperties>
</file>